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002" w:rsidRDefault="006B3002" w:rsidP="00EE2A5E">
      <w:pPr>
        <w:spacing w:line="240" w:lineRule="auto"/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3567B18F" wp14:editId="6613856D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2469783" cy="347472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loitworks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783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Login to your router at </w:t>
      </w:r>
      <w:hyperlink r:id="rId5" w:history="1">
        <w:r w:rsidRPr="000D74DC">
          <w:rPr>
            <w:rStyle w:val="Hyperlink"/>
          </w:rPr>
          <w:t>http://192.168.1.1</w:t>
        </w:r>
      </w:hyperlink>
    </w:p>
    <w:p w:rsidR="006B3002" w:rsidRDefault="006B3002" w:rsidP="00EE2A5E">
      <w:pPr>
        <w:spacing w:line="240" w:lineRule="auto"/>
      </w:pPr>
      <w:r>
        <w:t xml:space="preserve">Default Router Username: </w:t>
      </w:r>
      <w:r w:rsidRPr="008F3025">
        <w:rPr>
          <w:b/>
        </w:rPr>
        <w:t>root</w:t>
      </w:r>
    </w:p>
    <w:p w:rsidR="006B3002" w:rsidRDefault="006B3002" w:rsidP="00EE2A5E">
      <w:pPr>
        <w:spacing w:line="240" w:lineRule="auto"/>
      </w:pPr>
      <w:r>
        <w:t xml:space="preserve">Default Router Password:  </w:t>
      </w:r>
      <w:r w:rsidRPr="008F3025">
        <w:rPr>
          <w:b/>
        </w:rPr>
        <w:t>admin</w:t>
      </w:r>
    </w:p>
    <w:p w:rsidR="002E7C13" w:rsidRDefault="006B3002" w:rsidP="006B3002">
      <w:r>
        <w:t>You will need to hook up the Cat5 from your pc or laptop to access the router correctly.</w:t>
      </w:r>
    </w:p>
    <w:p w:rsidR="00EE2A5E" w:rsidRDefault="00EE2A5E" w:rsidP="006B30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1) </w:t>
      </w:r>
      <w:r w:rsidRPr="00EE2A5E">
        <w:rPr>
          <w:b/>
          <w:sz w:val="28"/>
          <w:szCs w:val="28"/>
        </w:rPr>
        <w:t>Setting up your DNS Settings.</w:t>
      </w:r>
    </w:p>
    <w:p w:rsidR="00EE2A5E" w:rsidRPr="00EE2A5E" w:rsidRDefault="00EE2A5E" w:rsidP="006B3002">
      <w:pPr>
        <w:rPr>
          <w:b/>
          <w:sz w:val="28"/>
          <w:szCs w:val="28"/>
        </w:rPr>
      </w:pPr>
      <w:r w:rsidRPr="00EE2A5E">
        <w:rPr>
          <w:b/>
          <w:sz w:val="20"/>
          <w:szCs w:val="20"/>
        </w:rPr>
        <w:t>(Make sure they look like below) And scroll to the bottom and press Apply</w:t>
      </w:r>
      <w:r>
        <w:rPr>
          <w:b/>
          <w:sz w:val="20"/>
          <w:szCs w:val="20"/>
        </w:rPr>
        <w:t>)</w:t>
      </w:r>
    </w:p>
    <w:p w:rsidR="00EE2A5E" w:rsidRDefault="00EE2A5E" w:rsidP="006B3002">
      <w:r>
        <w:rPr>
          <w:noProof/>
        </w:rPr>
        <w:drawing>
          <wp:inline distT="0" distB="0" distL="0" distR="0" wp14:anchorId="08316127" wp14:editId="597D1CF4">
            <wp:extent cx="5943600" cy="64014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40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002" w:rsidRPr="00EE2A5E" w:rsidRDefault="00EE2A5E" w:rsidP="006B3002">
      <w:pPr>
        <w:rPr>
          <w:b/>
          <w:sz w:val="28"/>
          <w:szCs w:val="28"/>
        </w:rPr>
      </w:pPr>
      <w:r w:rsidRPr="00EE2A5E">
        <w:rPr>
          <w:sz w:val="28"/>
          <w:szCs w:val="28"/>
        </w:rPr>
        <w:t xml:space="preserve">Step 2) </w:t>
      </w:r>
      <w:r w:rsidR="006B3002" w:rsidRPr="00EE2A5E">
        <w:rPr>
          <w:sz w:val="28"/>
          <w:szCs w:val="28"/>
        </w:rPr>
        <w:t xml:space="preserve">Go to the </w:t>
      </w:r>
      <w:r w:rsidR="006B3002" w:rsidRPr="00EE2A5E">
        <w:rPr>
          <w:b/>
          <w:sz w:val="28"/>
          <w:szCs w:val="28"/>
        </w:rPr>
        <w:t>Wireless Tab</w:t>
      </w:r>
      <w:r w:rsidR="006B3002" w:rsidRPr="00EE2A5E">
        <w:rPr>
          <w:sz w:val="28"/>
          <w:szCs w:val="28"/>
        </w:rPr>
        <w:t xml:space="preserve"> and then </w:t>
      </w:r>
      <w:r w:rsidR="006B3002" w:rsidRPr="00EE2A5E">
        <w:rPr>
          <w:b/>
          <w:sz w:val="28"/>
          <w:szCs w:val="28"/>
        </w:rPr>
        <w:t>Basic Settings Tab</w:t>
      </w:r>
    </w:p>
    <w:p w:rsidR="006B3002" w:rsidRPr="006B3002" w:rsidRDefault="006B3002" w:rsidP="006B3002">
      <w:pPr>
        <w:rPr>
          <w:b/>
        </w:rPr>
      </w:pPr>
      <w:r>
        <w:rPr>
          <w:b/>
        </w:rPr>
        <w:t xml:space="preserve">Change the 2.4 </w:t>
      </w:r>
      <w:proofErr w:type="spellStart"/>
      <w:r>
        <w:rPr>
          <w:b/>
        </w:rPr>
        <w:t>Ghz</w:t>
      </w:r>
      <w:proofErr w:type="spellEnd"/>
      <w:r>
        <w:rPr>
          <w:b/>
        </w:rPr>
        <w:t xml:space="preserve"> Radio SSID to something like “MyRouter2.4” or “DDWRT2.4”</w:t>
      </w:r>
    </w:p>
    <w:p w:rsidR="006B3002" w:rsidRDefault="006B3002" w:rsidP="006B3002">
      <w:r w:rsidRPr="006B3002">
        <w:rPr>
          <w:noProof/>
        </w:rPr>
        <w:lastRenderedPageBreak/>
        <w:drawing>
          <wp:inline distT="0" distB="0" distL="0" distR="0">
            <wp:extent cx="5943600" cy="4971413"/>
            <wp:effectExtent l="0" t="0" r="0" b="1270"/>
            <wp:docPr id="1" name="Picture 1" descr="\\MEDIASERVER1\SploitWorks Business\Electronic Refurbishing\0 - VPN Setups\Private Internet Access\Kenneth Ward\DDWRT Wifi Setup\ddwrt 2.4ghz set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EDIASERVER1\SploitWorks Business\Electronic Refurbishing\0 - VPN Setups\Private Internet Access\Kenneth Ward\DDWRT Wifi Setup\ddwrt 2.4ghz setu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1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59" w:rsidRDefault="007C3159" w:rsidP="006B3002"/>
    <w:p w:rsidR="007C3159" w:rsidRDefault="007C3159">
      <w:r>
        <w:br w:type="page"/>
      </w:r>
    </w:p>
    <w:p w:rsidR="007C3159" w:rsidRPr="00EE2A5E" w:rsidRDefault="00EE2A5E" w:rsidP="006B3002">
      <w:pPr>
        <w:rPr>
          <w:b/>
          <w:sz w:val="28"/>
          <w:szCs w:val="28"/>
        </w:rPr>
      </w:pPr>
      <w:r w:rsidRPr="00EE2A5E">
        <w:rPr>
          <w:b/>
          <w:sz w:val="28"/>
          <w:szCs w:val="28"/>
        </w:rPr>
        <w:lastRenderedPageBreak/>
        <w:t xml:space="preserve">Step 3) </w:t>
      </w:r>
      <w:proofErr w:type="gramStart"/>
      <w:r w:rsidR="007C3159" w:rsidRPr="00EE2A5E">
        <w:rPr>
          <w:b/>
          <w:sz w:val="28"/>
          <w:szCs w:val="28"/>
        </w:rPr>
        <w:t>Now</w:t>
      </w:r>
      <w:proofErr w:type="gramEnd"/>
      <w:r w:rsidR="007C3159" w:rsidRPr="00EE2A5E">
        <w:rPr>
          <w:b/>
          <w:sz w:val="28"/>
          <w:szCs w:val="28"/>
        </w:rPr>
        <w:t xml:space="preserve"> we do the same for the 5g</w:t>
      </w:r>
      <w:r>
        <w:rPr>
          <w:b/>
          <w:sz w:val="28"/>
          <w:szCs w:val="28"/>
        </w:rPr>
        <w:t>h</w:t>
      </w:r>
      <w:r w:rsidR="007C3159" w:rsidRPr="00EE2A5E">
        <w:rPr>
          <w:b/>
          <w:sz w:val="28"/>
          <w:szCs w:val="28"/>
        </w:rPr>
        <w:t xml:space="preserve">z (Fastest </w:t>
      </w:r>
      <w:proofErr w:type="spellStart"/>
      <w:r w:rsidR="007C3159" w:rsidRPr="00EE2A5E">
        <w:rPr>
          <w:b/>
          <w:sz w:val="28"/>
          <w:szCs w:val="28"/>
        </w:rPr>
        <w:t>Wifi</w:t>
      </w:r>
      <w:proofErr w:type="spellEnd"/>
      <w:r w:rsidR="007C3159" w:rsidRPr="00EE2A5E">
        <w:rPr>
          <w:b/>
          <w:sz w:val="28"/>
          <w:szCs w:val="28"/>
        </w:rPr>
        <w:t xml:space="preserve"> Radio)</w:t>
      </w:r>
    </w:p>
    <w:p w:rsidR="007C3159" w:rsidRDefault="007C3159" w:rsidP="006B3002">
      <w:r w:rsidRPr="007C3159">
        <w:rPr>
          <w:noProof/>
        </w:rPr>
        <w:drawing>
          <wp:inline distT="0" distB="0" distL="0" distR="0">
            <wp:extent cx="5943600" cy="5008652"/>
            <wp:effectExtent l="0" t="0" r="0" b="1905"/>
            <wp:docPr id="2" name="Picture 2" descr="\\MEDIASERVER1\SploitWorks Business\Electronic Refurbishing\0 - VPN Setups\Private Internet Access\Kenneth Ward\DDWRT Wifi Setup\5ghz settin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EDIASERVER1\SploitWorks Business\Electronic Refurbishing\0 - VPN Setups\Private Internet Access\Kenneth Ward\DDWRT Wifi Setup\5ghz setting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159" w:rsidRDefault="007C3159" w:rsidP="006B3002"/>
    <w:p w:rsidR="00DD1825" w:rsidRDefault="007C3159" w:rsidP="006B3002">
      <w:r w:rsidRPr="00EE2A5E">
        <w:rPr>
          <w:highlight w:val="yellow"/>
        </w:rPr>
        <w:t xml:space="preserve">Scroll to the bottom and press Apply. You should now see you </w:t>
      </w:r>
      <w:proofErr w:type="spellStart"/>
      <w:r w:rsidRPr="00EE2A5E">
        <w:rPr>
          <w:highlight w:val="yellow"/>
        </w:rPr>
        <w:t>Wifi</w:t>
      </w:r>
      <w:proofErr w:type="spellEnd"/>
      <w:r w:rsidRPr="00EE2A5E">
        <w:rPr>
          <w:highlight w:val="yellow"/>
        </w:rPr>
        <w:t xml:space="preserve"> Radio’s changed on the laptops and devices you are connecting with will see your new </w:t>
      </w:r>
      <w:proofErr w:type="spellStart"/>
      <w:r w:rsidRPr="00EE2A5E">
        <w:rPr>
          <w:highlight w:val="yellow"/>
        </w:rPr>
        <w:t>wifi</w:t>
      </w:r>
      <w:proofErr w:type="spellEnd"/>
      <w:r w:rsidRPr="00EE2A5E">
        <w:rPr>
          <w:highlight w:val="yellow"/>
        </w:rPr>
        <w:t xml:space="preserve"> name. When you search for the </w:t>
      </w:r>
      <w:proofErr w:type="gramStart"/>
      <w:r w:rsidRPr="00EE2A5E">
        <w:rPr>
          <w:highlight w:val="yellow"/>
        </w:rPr>
        <w:t>Nearest</w:t>
      </w:r>
      <w:proofErr w:type="gramEnd"/>
      <w:r w:rsidRPr="00EE2A5E">
        <w:rPr>
          <w:highlight w:val="yellow"/>
        </w:rPr>
        <w:t xml:space="preserve"> </w:t>
      </w:r>
      <w:proofErr w:type="spellStart"/>
      <w:r w:rsidRPr="00EE2A5E">
        <w:rPr>
          <w:highlight w:val="yellow"/>
        </w:rPr>
        <w:t>wifi</w:t>
      </w:r>
      <w:proofErr w:type="spellEnd"/>
      <w:r w:rsidRPr="00EE2A5E">
        <w:rPr>
          <w:highlight w:val="yellow"/>
        </w:rPr>
        <w:t xml:space="preserve"> signals.</w:t>
      </w:r>
    </w:p>
    <w:p w:rsidR="00DD1825" w:rsidRDefault="00DD1825">
      <w:r>
        <w:br w:type="page"/>
      </w:r>
    </w:p>
    <w:p w:rsidR="00DD1825" w:rsidRPr="00DD1825" w:rsidRDefault="00EE2A5E" w:rsidP="006B300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Step 4) </w:t>
      </w:r>
      <w:proofErr w:type="gramStart"/>
      <w:r w:rsidR="00DD1825" w:rsidRPr="00DD1825">
        <w:rPr>
          <w:b/>
          <w:sz w:val="28"/>
          <w:szCs w:val="28"/>
        </w:rPr>
        <w:t>Now</w:t>
      </w:r>
      <w:proofErr w:type="gramEnd"/>
      <w:r w:rsidR="00DD1825" w:rsidRPr="00DD1825">
        <w:rPr>
          <w:b/>
          <w:sz w:val="28"/>
          <w:szCs w:val="28"/>
        </w:rPr>
        <w:t xml:space="preserve"> you need to secure your </w:t>
      </w:r>
      <w:proofErr w:type="spellStart"/>
      <w:r w:rsidR="00DD1825" w:rsidRPr="00DD1825">
        <w:rPr>
          <w:b/>
          <w:sz w:val="28"/>
          <w:szCs w:val="28"/>
        </w:rPr>
        <w:t>Wifi</w:t>
      </w:r>
      <w:proofErr w:type="spellEnd"/>
      <w:r w:rsidR="00DD1825">
        <w:rPr>
          <w:b/>
          <w:sz w:val="28"/>
          <w:szCs w:val="28"/>
        </w:rPr>
        <w:t xml:space="preserve"> Security</w:t>
      </w:r>
    </w:p>
    <w:p w:rsidR="00DD1825" w:rsidRDefault="00DD1825" w:rsidP="006B3002">
      <w:r>
        <w:t xml:space="preserve">Select your </w:t>
      </w:r>
      <w:r w:rsidRPr="00DD1825">
        <w:rPr>
          <w:b/>
        </w:rPr>
        <w:t>Wireless Tab</w:t>
      </w:r>
      <w:r>
        <w:t xml:space="preserve"> and then the </w:t>
      </w:r>
      <w:r w:rsidRPr="00DD1825">
        <w:rPr>
          <w:b/>
        </w:rPr>
        <w:t>Wireless Security Tab</w:t>
      </w:r>
    </w:p>
    <w:p w:rsidR="00DD1825" w:rsidRDefault="00DD1825" w:rsidP="006B3002">
      <w:r>
        <w:t xml:space="preserve">Setup your SSID Shared Keys to something you will remember </w:t>
      </w:r>
      <w:proofErr w:type="spellStart"/>
      <w:r>
        <w:t>atleast</w:t>
      </w:r>
      <w:proofErr w:type="spellEnd"/>
      <w:r>
        <w:t xml:space="preserve"> 8 Characters (We suggest 12 with special characters)</w:t>
      </w:r>
      <w:r w:rsidR="00171EB2">
        <w:t xml:space="preserve"> </w:t>
      </w:r>
      <w:proofErr w:type="gramStart"/>
      <w:r w:rsidR="00171EB2">
        <w:t>After</w:t>
      </w:r>
      <w:proofErr w:type="gramEnd"/>
      <w:r w:rsidR="00171EB2">
        <w:t xml:space="preserve"> you have your settings looking like this press apply.</w:t>
      </w:r>
    </w:p>
    <w:p w:rsidR="00DD1825" w:rsidRDefault="00DD1825" w:rsidP="006B3002"/>
    <w:p w:rsidR="007C3159" w:rsidRDefault="00DD1825" w:rsidP="006B3002">
      <w:r w:rsidRPr="00DD1825">
        <w:rPr>
          <w:noProof/>
        </w:rPr>
        <w:drawing>
          <wp:inline distT="0" distB="0" distL="0" distR="0">
            <wp:extent cx="5943600" cy="4437596"/>
            <wp:effectExtent l="0" t="0" r="0" b="1270"/>
            <wp:docPr id="3" name="Picture 3" descr="\\MEDIASERVER1\SploitWorks Business\Electronic Refurbishing\0 - VPN Setups\Private Internet Access\Kenneth Ward\DDWRT Wifi Setup\wifi securit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EDIASERVER1\SploitWorks Business\Electronic Refurbishing\0 - VPN Setups\Private Internet Access\Kenneth Ward\DDWRT Wifi Setup\wifi securit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DD1825" w:rsidRDefault="00DD1825" w:rsidP="006B3002"/>
    <w:p w:rsidR="00DD1825" w:rsidRDefault="00DD1825">
      <w:r>
        <w:br w:type="page"/>
      </w:r>
    </w:p>
    <w:p w:rsidR="00EE2A5E" w:rsidRPr="00EE2A5E" w:rsidRDefault="00EE2A5E" w:rsidP="006B3002">
      <w:pPr>
        <w:rPr>
          <w:b/>
          <w:sz w:val="28"/>
          <w:szCs w:val="28"/>
        </w:rPr>
      </w:pPr>
      <w:r w:rsidRPr="00EE2A5E">
        <w:rPr>
          <w:b/>
          <w:sz w:val="28"/>
          <w:szCs w:val="28"/>
        </w:rPr>
        <w:lastRenderedPageBreak/>
        <w:t>Step 5) Securing Your Router Access</w:t>
      </w:r>
    </w:p>
    <w:p w:rsidR="00DD1825" w:rsidRDefault="00DD1825" w:rsidP="006B3002">
      <w:r w:rsidRPr="00EE2A5E">
        <w:rPr>
          <w:u w:val="single"/>
        </w:rPr>
        <w:t>Last but not least</w:t>
      </w:r>
      <w:r>
        <w:t xml:space="preserve"> you need to secure your router </w:t>
      </w:r>
      <w:r w:rsidRPr="00EE2A5E">
        <w:rPr>
          <w:b/>
        </w:rPr>
        <w:t>Username</w:t>
      </w:r>
      <w:r>
        <w:t xml:space="preserve"> </w:t>
      </w:r>
      <w:r w:rsidR="00EE2A5E">
        <w:t>a</w:t>
      </w:r>
      <w:r>
        <w:t xml:space="preserve">nd </w:t>
      </w:r>
      <w:r w:rsidRPr="00EE2A5E">
        <w:rPr>
          <w:b/>
        </w:rPr>
        <w:t>Password</w:t>
      </w:r>
      <w:r>
        <w:t xml:space="preserve"> to Access the Router.</w:t>
      </w:r>
    </w:p>
    <w:p w:rsidR="00DD1825" w:rsidRDefault="00DD1825" w:rsidP="006B3002">
      <w:r>
        <w:t xml:space="preserve">Enter what you want </w:t>
      </w:r>
      <w:r w:rsidRPr="00DD1825">
        <w:rPr>
          <w:b/>
        </w:rPr>
        <w:t>CAREFULLY</w:t>
      </w:r>
      <w:r>
        <w:t xml:space="preserve"> into the boxes below</w:t>
      </w:r>
      <w:r w:rsidRPr="00DD1825">
        <w:rPr>
          <w:highlight w:val="yellow"/>
        </w:rPr>
        <w:t>. If you mess the username up</w:t>
      </w:r>
      <w:r>
        <w:t xml:space="preserve"> you will not be able to login and need to res</w:t>
      </w:r>
      <w:bookmarkStart w:id="0" w:name="_GoBack"/>
      <w:bookmarkEnd w:id="0"/>
      <w:r>
        <w:t>et your router and start all over. Write your settings down.</w:t>
      </w:r>
    </w:p>
    <w:p w:rsidR="00DD1825" w:rsidRDefault="00DD1825" w:rsidP="006B3002">
      <w:r>
        <w:t>After you have your settings as below scroll to the bottom and press apply. That’s it!</w:t>
      </w:r>
    </w:p>
    <w:p w:rsidR="00DD1825" w:rsidRDefault="00DD1825" w:rsidP="006B3002"/>
    <w:p w:rsidR="00DD1825" w:rsidRPr="006B3002" w:rsidRDefault="00DD1825" w:rsidP="006B3002">
      <w:r>
        <w:rPr>
          <w:noProof/>
        </w:rPr>
        <w:drawing>
          <wp:inline distT="0" distB="0" distL="0" distR="0" wp14:anchorId="0D845061" wp14:editId="37507628">
            <wp:extent cx="5943600" cy="6613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825" w:rsidRPr="006B3002" w:rsidSect="00EE2A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72"/>
    <w:rsid w:val="00171EB2"/>
    <w:rsid w:val="0034700E"/>
    <w:rsid w:val="006B3002"/>
    <w:rsid w:val="007C3159"/>
    <w:rsid w:val="00951234"/>
    <w:rsid w:val="00C81772"/>
    <w:rsid w:val="00DD1825"/>
    <w:rsid w:val="00EE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AD2736-D79D-4301-933E-70C99D19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://192.168.1.1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1.jp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SploitWorks</dc:creator>
  <cp:keywords/>
  <dc:description/>
  <cp:lastModifiedBy>SploitWorks</cp:lastModifiedBy>
  <cp:revision>5</cp:revision>
  <dcterms:created xsi:type="dcterms:W3CDTF">2016-09-02T01:34:00Z</dcterms:created>
  <dcterms:modified xsi:type="dcterms:W3CDTF">2016-09-06T00:30:00Z</dcterms:modified>
</cp:coreProperties>
</file>